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A15" w:rsidRDefault="00CD60CC">
      <w:pPr>
        <w:spacing w:after="120" w:line="240" w:lineRule="auto"/>
        <w:rPr>
          <w:rFonts w:cs="Arial"/>
          <w:b/>
          <w:bCs/>
          <w:color w:val="000000"/>
          <w:sz w:val="26"/>
          <w:szCs w:val="26"/>
        </w:rPr>
      </w:pPr>
      <w:r>
        <w:rPr>
          <w:rFonts w:cs="Arial"/>
          <w:b/>
          <w:bCs/>
          <w:color w:val="000000"/>
          <w:sz w:val="26"/>
          <w:szCs w:val="26"/>
          <w:u w:val="single"/>
        </w:rPr>
        <w:t>MIEJSCE ZLOTU</w:t>
      </w:r>
      <w:r>
        <w:rPr>
          <w:rFonts w:cs="Arial"/>
          <w:b/>
          <w:bCs/>
          <w:color w:val="000000"/>
          <w:sz w:val="26"/>
          <w:szCs w:val="26"/>
        </w:rPr>
        <w:t>:</w:t>
      </w:r>
    </w:p>
    <w:p w:rsidR="00636A15" w:rsidRDefault="00CD60CC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OŚRODEK SZKOLENIOWO-WYPOCZYNKOWY</w:t>
      </w:r>
    </w:p>
    <w:p w:rsidR="00636A15" w:rsidRDefault="00CD60CC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„MAZOWSZE”</w:t>
      </w:r>
    </w:p>
    <w:p w:rsidR="00636A15" w:rsidRDefault="00CD60CC">
      <w:pPr>
        <w:spacing w:after="60" w:line="240" w:lineRule="auto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09-506 Soczewka</w:t>
      </w:r>
    </w:p>
    <w:p w:rsidR="00636A15" w:rsidRDefault="00636A15">
      <w:pPr>
        <w:spacing w:after="60" w:line="240" w:lineRule="auto"/>
        <w:rPr>
          <w:rFonts w:cs="Arial"/>
          <w:b/>
          <w:color w:val="000000"/>
          <w:sz w:val="20"/>
          <w:szCs w:val="20"/>
        </w:rPr>
      </w:pPr>
    </w:p>
    <w:p w:rsidR="00636A15" w:rsidRDefault="00CD60CC">
      <w:pPr>
        <w:spacing w:line="240" w:lineRule="auto"/>
        <w:jc w:val="center"/>
      </w:pPr>
      <w:hyperlink r:id="rId6">
        <w:r>
          <w:rPr>
            <w:rStyle w:val="czeinternetowe"/>
          </w:rPr>
          <w:t>http://www.mazowsze.plocman.pl</w:t>
        </w:r>
      </w:hyperlink>
    </w:p>
    <w:p w:rsidR="00636A15" w:rsidRDefault="00636A15">
      <w:pPr>
        <w:spacing w:line="240" w:lineRule="auto"/>
        <w:jc w:val="center"/>
      </w:pPr>
    </w:p>
    <w:p w:rsidR="00636A15" w:rsidRDefault="00636A15">
      <w:pPr>
        <w:spacing w:line="240" w:lineRule="auto"/>
        <w:jc w:val="center"/>
      </w:pPr>
    </w:p>
    <w:p w:rsidR="00636A15" w:rsidRDefault="00CD60CC">
      <w:pPr>
        <w:spacing w:line="240" w:lineRule="auto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noProof/>
        </w:rPr>
        <w:drawing>
          <wp:inline distT="0" distB="0" distL="0" distR="0">
            <wp:extent cx="3115310" cy="265811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114720" cy="2657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A15" w:rsidRDefault="00636A15">
      <w:pPr>
        <w:pStyle w:val="Default"/>
        <w:spacing w:after="60"/>
        <w:rPr>
          <w:b/>
          <w:bCs/>
          <w:sz w:val="28"/>
          <w:szCs w:val="28"/>
          <w:u w:val="single"/>
        </w:rPr>
      </w:pPr>
    </w:p>
    <w:p w:rsidR="00636A15" w:rsidRDefault="00636A15">
      <w:pPr>
        <w:pStyle w:val="Default"/>
        <w:spacing w:after="60"/>
        <w:rPr>
          <w:b/>
          <w:bCs/>
          <w:sz w:val="28"/>
          <w:szCs w:val="28"/>
          <w:u w:val="single"/>
        </w:rPr>
      </w:pPr>
    </w:p>
    <w:p w:rsidR="00636A15" w:rsidRDefault="00CD60CC">
      <w:pPr>
        <w:pStyle w:val="Default"/>
        <w:spacing w:after="60" w:line="360" w:lineRule="auto"/>
        <w:jc w:val="center"/>
        <w:rPr>
          <w:bCs/>
        </w:rPr>
      </w:pPr>
      <w:r>
        <w:rPr>
          <w:bCs/>
        </w:rPr>
        <w:t xml:space="preserve">Ośrodek Szkoleniowo-Wypoczynkowy MAZOWSZE zlokalizowany jest w miejscowości Soczewka koło </w:t>
      </w:r>
      <w:r>
        <w:rPr>
          <w:bCs/>
        </w:rPr>
        <w:t>Płocka na skraju Gostynińsko-Włocławskiego Parku Krajobrazowego.</w:t>
      </w:r>
    </w:p>
    <w:p w:rsidR="00636A15" w:rsidRDefault="00CD60CC">
      <w:pPr>
        <w:pStyle w:val="Default"/>
        <w:spacing w:after="60" w:line="360" w:lineRule="auto"/>
        <w:jc w:val="center"/>
        <w:rPr>
          <w:b/>
          <w:bCs/>
          <w:u w:val="single"/>
        </w:rPr>
      </w:pPr>
      <w:r>
        <w:t>Ośrodek usytuowany jest przy samym lesie, nad lewobrzeżną Skrwą w odległości 100 m od jeziora Soczewka i 300 m od rzeki Wisły.</w:t>
      </w:r>
    </w:p>
    <w:p w:rsidR="00636A15" w:rsidRDefault="00CD60CC">
      <w:pPr>
        <w:pStyle w:val="Default"/>
        <w:spacing w:after="6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ZGŁOSZENIA NA ZLOT</w:t>
      </w:r>
      <w:r>
        <w:rPr>
          <w:b/>
          <w:bCs/>
          <w:sz w:val="28"/>
          <w:szCs w:val="28"/>
        </w:rPr>
        <w:t xml:space="preserve">: </w:t>
      </w:r>
    </w:p>
    <w:p w:rsidR="00636A15" w:rsidRDefault="00CD60CC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Wyłącznie</w:t>
      </w:r>
      <w:r>
        <w:rPr>
          <w:b/>
          <w:bCs/>
          <w:sz w:val="22"/>
          <w:szCs w:val="22"/>
        </w:rPr>
        <w:t xml:space="preserve"> poprzez pocztę email na adres</w:t>
      </w:r>
    </w:p>
    <w:p w:rsidR="00636A15" w:rsidRDefault="00CD60CC">
      <w:pPr>
        <w:pStyle w:val="Default"/>
        <w:spacing w:before="60" w:after="60" w:line="276" w:lineRule="auto"/>
        <w:jc w:val="center"/>
      </w:pPr>
      <w:hyperlink r:id="rId8">
        <w:r>
          <w:rPr>
            <w:rStyle w:val="czeinternetowe"/>
            <w:b/>
            <w:bCs/>
            <w:sz w:val="28"/>
            <w:szCs w:val="28"/>
          </w:rPr>
          <w:t>zlot@slaa.pl</w:t>
        </w:r>
      </w:hyperlink>
    </w:p>
    <w:p w:rsidR="00636A15" w:rsidRDefault="00CD60CC">
      <w:pPr>
        <w:pStyle w:val="Default"/>
        <w:spacing w:line="276" w:lineRule="auto"/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Prosimy o potwierdzanie uczestnictwa do dnia </w:t>
      </w:r>
      <w:r>
        <w:rPr>
          <w:b/>
          <w:bCs/>
          <w:sz w:val="20"/>
          <w:szCs w:val="22"/>
        </w:rPr>
        <w:br/>
        <w:t>10 sierpnia 2021 r. Jeżeli zdecydujesz się później, powiadom nas abyśmy mogli zapewnić Ci miejsce.</w:t>
      </w:r>
    </w:p>
    <w:p w:rsidR="00636A15" w:rsidRDefault="00CD60CC">
      <w:pPr>
        <w:pStyle w:val="Default"/>
        <w:spacing w:before="120" w:line="276" w:lineRule="auto"/>
        <w:jc w:val="both"/>
        <w:rPr>
          <w:b/>
          <w:bCs/>
          <w:color w:val="00000A"/>
          <w:sz w:val="20"/>
          <w:szCs w:val="22"/>
        </w:rPr>
      </w:pPr>
      <w:r>
        <w:rPr>
          <w:b/>
          <w:bCs/>
          <w:color w:val="00000A"/>
          <w:sz w:val="20"/>
          <w:szCs w:val="22"/>
        </w:rPr>
        <w:t xml:space="preserve">Kontakt telefoniczny w sprawie Zlotu w </w:t>
      </w:r>
      <w:r w:rsidR="0082636E">
        <w:rPr>
          <w:b/>
          <w:bCs/>
          <w:color w:val="00000A"/>
          <w:sz w:val="20"/>
          <w:szCs w:val="22"/>
        </w:rPr>
        <w:t>piątki</w:t>
      </w:r>
      <w:r>
        <w:rPr>
          <w:b/>
          <w:bCs/>
          <w:color w:val="00000A"/>
          <w:sz w:val="20"/>
          <w:szCs w:val="22"/>
        </w:rPr>
        <w:t xml:space="preserve"> </w:t>
      </w:r>
      <w:r>
        <w:rPr>
          <w:b/>
          <w:bCs/>
          <w:color w:val="00000A"/>
          <w:sz w:val="20"/>
          <w:szCs w:val="22"/>
        </w:rPr>
        <w:br/>
        <w:t xml:space="preserve">w godz. </w:t>
      </w:r>
      <w:r>
        <w:rPr>
          <w:b/>
          <w:bCs/>
          <w:color w:val="00000A"/>
          <w:sz w:val="20"/>
          <w:szCs w:val="22"/>
        </w:rPr>
        <w:t>19:00 ÷ 21:00 pod nr telefonu:</w:t>
      </w:r>
    </w:p>
    <w:p w:rsidR="00636A15" w:rsidRDefault="00CD60CC">
      <w:pPr>
        <w:pStyle w:val="Default"/>
        <w:spacing w:line="276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5</w:t>
      </w:r>
      <w:r w:rsidR="0082636E">
        <w:rPr>
          <w:b/>
          <w:bCs/>
          <w:color w:val="00000A"/>
          <w:sz w:val="28"/>
          <w:szCs w:val="28"/>
        </w:rPr>
        <w:t>10</w:t>
      </w:r>
      <w:r>
        <w:rPr>
          <w:b/>
          <w:bCs/>
          <w:color w:val="00000A"/>
          <w:sz w:val="28"/>
          <w:szCs w:val="28"/>
        </w:rPr>
        <w:t> </w:t>
      </w:r>
      <w:r w:rsidR="0082636E">
        <w:rPr>
          <w:b/>
          <w:bCs/>
          <w:color w:val="00000A"/>
          <w:sz w:val="28"/>
          <w:szCs w:val="28"/>
        </w:rPr>
        <w:t>290</w:t>
      </w:r>
      <w:r>
        <w:rPr>
          <w:b/>
          <w:bCs/>
          <w:color w:val="00000A"/>
          <w:sz w:val="28"/>
          <w:szCs w:val="28"/>
        </w:rPr>
        <w:t> </w:t>
      </w:r>
      <w:r w:rsidR="0082636E">
        <w:rPr>
          <w:b/>
          <w:bCs/>
          <w:color w:val="00000A"/>
          <w:sz w:val="28"/>
          <w:szCs w:val="28"/>
        </w:rPr>
        <w:t>088</w:t>
      </w:r>
    </w:p>
    <w:p w:rsidR="00636A15" w:rsidRDefault="00CD60CC">
      <w:pPr>
        <w:pStyle w:val="Default"/>
        <w:spacing w:before="120" w:line="276" w:lineRule="auto"/>
        <w:jc w:val="both"/>
        <w:rPr>
          <w:b/>
          <w:bCs/>
          <w:color w:val="00000A"/>
          <w:sz w:val="20"/>
          <w:szCs w:val="22"/>
        </w:rPr>
      </w:pPr>
      <w:r>
        <w:rPr>
          <w:b/>
          <w:bCs/>
          <w:color w:val="00000A"/>
          <w:sz w:val="20"/>
          <w:szCs w:val="22"/>
        </w:rPr>
        <w:t>W czasie Zlotu kontakt telefoniczny od piątku od godz. 16:00.</w:t>
      </w:r>
    </w:p>
    <w:p w:rsidR="00636A15" w:rsidRDefault="00CD60CC">
      <w:pPr>
        <w:pStyle w:val="Default"/>
        <w:spacing w:before="120" w:after="12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KOSZT ZLOTU</w:t>
      </w:r>
      <w:r>
        <w:rPr>
          <w:b/>
          <w:bCs/>
          <w:sz w:val="28"/>
          <w:szCs w:val="28"/>
        </w:rPr>
        <w:t xml:space="preserve">: </w:t>
      </w:r>
    </w:p>
    <w:p w:rsidR="00636A15" w:rsidRDefault="00CD60CC">
      <w:pPr>
        <w:pStyle w:val="Default"/>
        <w:numPr>
          <w:ilvl w:val="0"/>
          <w:numId w:val="1"/>
        </w:numPr>
        <w:spacing w:after="60" w:line="276" w:lineRule="auto"/>
        <w:rPr>
          <w:bCs/>
          <w:color w:val="00000A"/>
          <w:sz w:val="20"/>
          <w:szCs w:val="22"/>
        </w:rPr>
      </w:pPr>
      <w:r>
        <w:rPr>
          <w:bCs/>
          <w:color w:val="00000A"/>
          <w:sz w:val="20"/>
          <w:szCs w:val="22"/>
        </w:rPr>
        <w:t xml:space="preserve">pokój 2 i 3 os. z łazienką i z balkonem –                 175 zł/osobę za pełny weekend (noclegi z piątku na sobotę </w:t>
      </w:r>
      <w:r>
        <w:rPr>
          <w:b/>
          <w:bCs/>
          <w:color w:val="00000A"/>
          <w:sz w:val="20"/>
          <w:szCs w:val="22"/>
        </w:rPr>
        <w:t>oraz</w:t>
      </w:r>
      <w:r>
        <w:rPr>
          <w:bCs/>
          <w:color w:val="00000A"/>
          <w:sz w:val="20"/>
          <w:szCs w:val="22"/>
        </w:rPr>
        <w:t xml:space="preserve"> z soboty na niedzielę)</w:t>
      </w:r>
    </w:p>
    <w:p w:rsidR="00636A15" w:rsidRDefault="00CD60CC">
      <w:pPr>
        <w:pStyle w:val="Default"/>
        <w:numPr>
          <w:ilvl w:val="0"/>
          <w:numId w:val="1"/>
        </w:numPr>
        <w:spacing w:after="60" w:line="276" w:lineRule="auto"/>
        <w:jc w:val="both"/>
        <w:rPr>
          <w:bCs/>
          <w:color w:val="00000A"/>
          <w:sz w:val="20"/>
          <w:szCs w:val="22"/>
        </w:rPr>
      </w:pPr>
      <w:r>
        <w:rPr>
          <w:bCs/>
          <w:color w:val="00000A"/>
          <w:sz w:val="20"/>
          <w:szCs w:val="22"/>
        </w:rPr>
        <w:t xml:space="preserve"> pokój 2 i 3 os. z łazienką i z balkonem -                   90 zł/osobę za jeden nocleg (z piątku na sobotę </w:t>
      </w:r>
      <w:r>
        <w:rPr>
          <w:b/>
          <w:bCs/>
          <w:color w:val="00000A"/>
          <w:sz w:val="20"/>
          <w:szCs w:val="22"/>
        </w:rPr>
        <w:t>lub</w:t>
      </w:r>
      <w:r>
        <w:rPr>
          <w:bCs/>
          <w:color w:val="00000A"/>
          <w:sz w:val="20"/>
          <w:szCs w:val="22"/>
        </w:rPr>
        <w:t xml:space="preserve"> </w:t>
      </w:r>
      <w:r>
        <w:rPr>
          <w:bCs/>
          <w:color w:val="00000A"/>
          <w:sz w:val="20"/>
          <w:szCs w:val="22"/>
        </w:rPr>
        <w:br/>
        <w:t>z soboty na niedzielę)</w:t>
      </w:r>
    </w:p>
    <w:p w:rsidR="00636A15" w:rsidRDefault="00CD60CC">
      <w:pPr>
        <w:pStyle w:val="Default"/>
        <w:spacing w:after="60" w:line="276" w:lineRule="auto"/>
        <w:jc w:val="both"/>
        <w:rPr>
          <w:color w:val="00000A"/>
          <w:sz w:val="20"/>
          <w:szCs w:val="22"/>
        </w:rPr>
      </w:pPr>
      <w:r>
        <w:rPr>
          <w:bCs/>
          <w:color w:val="00000A"/>
          <w:sz w:val="20"/>
          <w:szCs w:val="22"/>
        </w:rPr>
        <w:t>koszty powyższe obejmują: zakwaterowanie + posiłki + akredytację na całym zlocie.</w:t>
      </w:r>
    </w:p>
    <w:p w:rsidR="00636A15" w:rsidRDefault="00CD60CC">
      <w:pPr>
        <w:spacing w:before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Możliwe </w:t>
      </w:r>
      <w:r>
        <w:rPr>
          <w:sz w:val="18"/>
          <w:szCs w:val="18"/>
        </w:rPr>
        <w:t>posiłki wegetariańskie lub wegańskie - prosimy o informację przy zgłaszaniu uczestnictwa w Zlocie.</w:t>
      </w:r>
    </w:p>
    <w:p w:rsidR="00636A15" w:rsidRDefault="00CD60CC">
      <w:pPr>
        <w:pStyle w:val="Default"/>
        <w:spacing w:before="60" w:line="276" w:lineRule="auto"/>
        <w:jc w:val="both"/>
        <w:rPr>
          <w:sz w:val="20"/>
          <w:szCs w:val="22"/>
        </w:rPr>
      </w:pPr>
      <w:r>
        <w:rPr>
          <w:b/>
          <w:bCs/>
          <w:color w:val="00000A"/>
          <w:sz w:val="20"/>
          <w:szCs w:val="22"/>
        </w:rPr>
        <w:t>Akredytacja (opłata jednorazowa, dla wszystkich</w:t>
      </w:r>
      <w:r>
        <w:rPr>
          <w:b/>
          <w:bCs/>
          <w:sz w:val="20"/>
          <w:szCs w:val="22"/>
        </w:rPr>
        <w:t xml:space="preserve">, </w:t>
      </w:r>
      <w:r>
        <w:rPr>
          <w:b/>
          <w:bCs/>
          <w:sz w:val="20"/>
          <w:szCs w:val="22"/>
          <w:u w:val="single"/>
        </w:rPr>
        <w:t>niezależnie</w:t>
      </w:r>
      <w:r>
        <w:rPr>
          <w:b/>
          <w:bCs/>
          <w:sz w:val="20"/>
          <w:szCs w:val="22"/>
        </w:rPr>
        <w:t xml:space="preserve"> od długości pobytu): 10 zł/osobę.</w:t>
      </w:r>
    </w:p>
    <w:p w:rsidR="00636A15" w:rsidRDefault="00CD60CC">
      <w:pPr>
        <w:pStyle w:val="Default"/>
        <w:spacing w:before="60" w:after="60" w:line="276" w:lineRule="auto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W mailu proszę podać opcję noclegu i posiłków. </w:t>
      </w:r>
    </w:p>
    <w:p w:rsidR="00636A15" w:rsidRDefault="00CD60CC">
      <w:pPr>
        <w:pStyle w:val="Default"/>
        <w:spacing w:line="276" w:lineRule="auto"/>
        <w:jc w:val="both"/>
        <w:rPr>
          <w:rFonts w:asciiTheme="minorHAnsi" w:hAnsiTheme="minorHAnsi" w:cstheme="minorBidi"/>
          <w:color w:val="00000A"/>
          <w:sz w:val="18"/>
          <w:szCs w:val="18"/>
        </w:rPr>
      </w:pPr>
      <w:r>
        <w:rPr>
          <w:rFonts w:cstheme="minorBidi"/>
          <w:color w:val="00000A"/>
          <w:sz w:val="18"/>
          <w:szCs w:val="18"/>
        </w:rPr>
        <w:t>Prosimy o zabr</w:t>
      </w:r>
      <w:r>
        <w:rPr>
          <w:rFonts w:cstheme="minorBidi"/>
          <w:color w:val="00000A"/>
          <w:sz w:val="18"/>
          <w:szCs w:val="18"/>
        </w:rPr>
        <w:t>anie ze sobą kubka i łyżeczki.</w:t>
      </w:r>
    </w:p>
    <w:p w:rsidR="00636A15" w:rsidRDefault="00CD60CC">
      <w:pPr>
        <w:spacing w:before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 ma możliwości zwrotu pieniędzy w razie wcześniejszego wyjazdu. Jeżeli ktoś spóźni się na Zlot i nie poinformuje o tym z wyprzedzeniem, organizatorzy naliczą opłatę </w:t>
      </w:r>
      <w:r>
        <w:rPr>
          <w:sz w:val="18"/>
          <w:szCs w:val="18"/>
          <w:u w:val="single"/>
        </w:rPr>
        <w:t>również za niewykorzystane posiłki i noclegi</w:t>
      </w:r>
      <w:r>
        <w:rPr>
          <w:sz w:val="18"/>
          <w:szCs w:val="18"/>
        </w:rPr>
        <w:t>.</w:t>
      </w:r>
    </w:p>
    <w:p w:rsidR="00636A15" w:rsidRDefault="00CD60CC">
      <w:pPr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Organizator</w:t>
      </w:r>
      <w:r>
        <w:rPr>
          <w:b/>
          <w:bCs/>
          <w:sz w:val="26"/>
          <w:szCs w:val="26"/>
        </w:rPr>
        <w:t>zy Zlotu –                                   grupa SLAA „Szalupa” z Płocka</w:t>
      </w:r>
    </w:p>
    <w:p w:rsidR="00636A15" w:rsidRDefault="00636A15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36A15" w:rsidRDefault="00CD60CC">
      <w:pPr>
        <w:spacing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SLAA</w:t>
      </w:r>
    </w:p>
    <w:p w:rsidR="00636A15" w:rsidRDefault="00CD60CC">
      <w:pP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Wspólnota Augustyńska</w:t>
      </w:r>
    </w:p>
    <w:p w:rsidR="00636A15" w:rsidRDefault="00CD60CC">
      <w:pP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Anonimowi Uzależnieni</w:t>
      </w:r>
    </w:p>
    <w:p w:rsidR="00636A15" w:rsidRDefault="00CD60CC">
      <w:pP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od Seksu i Miłości </w:t>
      </w:r>
    </w:p>
    <w:p w:rsidR="00636A15" w:rsidRDefault="00CD60CC">
      <w:pPr>
        <w:spacing w:before="12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rFonts w:ascii="Arial-BoldItalicMT" w:hAnsi="Arial-BoldItalicMT" w:cs="Arial-BoldItalicMT"/>
          <w:b/>
          <w:bCs/>
          <w:i/>
          <w:iCs/>
          <w:lang w:val="en-US"/>
        </w:rPr>
        <w:t>Sex and Love Addicts Anonymous</w:t>
      </w:r>
    </w:p>
    <w:p w:rsidR="00636A15" w:rsidRDefault="00CD60CC">
      <w:pPr>
        <w:spacing w:before="12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9525" distL="0" distR="0">
            <wp:extent cx="974090" cy="94297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A15" w:rsidRDefault="00CD60CC">
      <w:pPr>
        <w:spacing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4"/>
        </w:rPr>
      </w:pPr>
      <w:r>
        <w:rPr>
          <w:rFonts w:cs="Calibri"/>
          <w:b/>
          <w:bCs/>
          <w:color w:val="000000"/>
          <w:sz w:val="32"/>
          <w:szCs w:val="34"/>
        </w:rPr>
        <w:t xml:space="preserve">61. Ogólnopolski Zlot SLAA </w:t>
      </w:r>
    </w:p>
    <w:p w:rsidR="00636A15" w:rsidRDefault="00CD60CC">
      <w:pPr>
        <w:spacing w:after="120" w:line="240" w:lineRule="auto"/>
        <w:jc w:val="center"/>
        <w:rPr>
          <w:rFonts w:ascii="Calibri" w:hAnsi="Calibri" w:cs="Calibri"/>
          <w:color w:val="000000"/>
          <w:sz w:val="32"/>
          <w:szCs w:val="34"/>
        </w:rPr>
      </w:pPr>
      <w:r>
        <w:rPr>
          <w:rFonts w:cs="Calibri"/>
          <w:b/>
          <w:bCs/>
          <w:color w:val="000000"/>
          <w:sz w:val="32"/>
          <w:szCs w:val="34"/>
        </w:rPr>
        <w:t>Soczewka, 27-29 sierpnia 2021</w:t>
      </w:r>
    </w:p>
    <w:p w:rsidR="00636A15" w:rsidRDefault="00CD60CC">
      <w:pPr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W </w:t>
      </w:r>
      <w:r>
        <w:rPr>
          <w:rFonts w:cs="Calibri"/>
          <w:b/>
          <w:bCs/>
          <w:color w:val="000000"/>
          <w:sz w:val="20"/>
          <w:szCs w:val="20"/>
        </w:rPr>
        <w:t xml:space="preserve">SLAA </w:t>
      </w:r>
      <w:r>
        <w:rPr>
          <w:rFonts w:cs="Calibri"/>
          <w:color w:val="000000"/>
          <w:sz w:val="20"/>
          <w:szCs w:val="20"/>
        </w:rPr>
        <w:t xml:space="preserve">uważamy, że uzależnienie od seksu i miłości jest postępującą chorobą, której nie można wyleczyć, ale większość jej dolegliwości może być zatrzymana. </w:t>
      </w:r>
      <w:r>
        <w:rPr>
          <w:rFonts w:cs="Calibri"/>
          <w:b/>
          <w:bCs/>
          <w:color w:val="000000"/>
          <w:sz w:val="20"/>
          <w:szCs w:val="20"/>
        </w:rPr>
        <w:t xml:space="preserve">Choroba </w:t>
      </w:r>
      <w:r>
        <w:rPr>
          <w:rFonts w:cs="Calibri"/>
          <w:color w:val="000000"/>
          <w:sz w:val="20"/>
          <w:szCs w:val="20"/>
        </w:rPr>
        <w:t>może przybierać różne formy. Jedni z nas cierpią z powodu kompulsywnej potrzeby seksu, inni despera</w:t>
      </w:r>
      <w:r>
        <w:rPr>
          <w:rFonts w:cs="Calibri"/>
          <w:color w:val="000000"/>
          <w:sz w:val="20"/>
          <w:szCs w:val="20"/>
        </w:rPr>
        <w:t>cko przywiązują się do jednej osoby, jeszcze inni chronicznie popadają w romanse, intrygi i fantazje. Uzależnienie od seksu i miłości może także przybierać formę kompulsywnego unikania życia towarzyskiego, seksualnego bądź uczuciowego. To unikanie określan</w:t>
      </w:r>
      <w:r>
        <w:rPr>
          <w:rFonts w:cs="Calibri"/>
          <w:color w:val="000000"/>
          <w:sz w:val="20"/>
          <w:szCs w:val="20"/>
        </w:rPr>
        <w:t xml:space="preserve">e jest przez nas jako </w:t>
      </w:r>
      <w:r>
        <w:rPr>
          <w:rFonts w:cs="Calibri"/>
          <w:b/>
          <w:bCs/>
          <w:color w:val="000000"/>
          <w:sz w:val="20"/>
          <w:szCs w:val="20"/>
        </w:rPr>
        <w:t>anoreksja</w:t>
      </w:r>
      <w:r>
        <w:rPr>
          <w:rFonts w:cs="Calibri"/>
          <w:color w:val="000000"/>
          <w:sz w:val="20"/>
          <w:szCs w:val="20"/>
        </w:rPr>
        <w:t xml:space="preserve">. Zachowania o charakterze obsesyjno-kompulsywnym oraz aktywność seksualna doprowadziły nas do pogłębiającej się destrukcji w życiu rodzinnym i zawodowym. </w:t>
      </w:r>
    </w:p>
    <w:p w:rsidR="00636A15" w:rsidRDefault="00CD60CC">
      <w:pPr>
        <w:spacing w:before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W </w:t>
      </w:r>
      <w:r>
        <w:rPr>
          <w:rFonts w:cs="Calibri"/>
          <w:b/>
          <w:bCs/>
          <w:color w:val="000000"/>
          <w:sz w:val="20"/>
          <w:szCs w:val="20"/>
        </w:rPr>
        <w:t xml:space="preserve">SLAA </w:t>
      </w:r>
      <w:r>
        <w:rPr>
          <w:rFonts w:cs="Calibri"/>
          <w:color w:val="000000"/>
          <w:sz w:val="20"/>
          <w:szCs w:val="20"/>
        </w:rPr>
        <w:t xml:space="preserve">uczymy się akceptować rzeczywistość naszego uzależnienia. Przechodzimy odstawienie. Dzięki temu dalszy postęp choroby zostaje zatrzymany. Poznajemy i uczymy się nowego, trzeźwego życia. Naprawiamy zawikłane stosunki z otoczeniem. Zaczynamy budować relacje </w:t>
      </w:r>
      <w:r>
        <w:rPr>
          <w:rFonts w:cs="Calibri"/>
          <w:color w:val="000000"/>
          <w:sz w:val="20"/>
          <w:szCs w:val="20"/>
        </w:rPr>
        <w:t xml:space="preserve">z ludźmi oparte na przejrzystych i jasnych zasadach. </w:t>
      </w:r>
      <w:r>
        <w:rPr>
          <w:rFonts w:cs="Calibri"/>
          <w:b/>
          <w:bCs/>
          <w:color w:val="000000"/>
          <w:sz w:val="20"/>
          <w:szCs w:val="20"/>
        </w:rPr>
        <w:t xml:space="preserve">Odzyskujemy </w:t>
      </w:r>
      <w:r>
        <w:rPr>
          <w:rFonts w:cs="Calibri"/>
          <w:color w:val="000000"/>
          <w:sz w:val="20"/>
          <w:szCs w:val="20"/>
        </w:rPr>
        <w:t xml:space="preserve">godność osobistą i umiejętność dokonywania wolnych wyborów. </w:t>
      </w:r>
      <w:r>
        <w:rPr>
          <w:rFonts w:cs="Calibri"/>
          <w:b/>
          <w:bCs/>
          <w:color w:val="000000"/>
          <w:sz w:val="20"/>
          <w:szCs w:val="20"/>
        </w:rPr>
        <w:t xml:space="preserve">Odbudowujemy </w:t>
      </w:r>
      <w:r>
        <w:rPr>
          <w:rFonts w:cs="Calibri"/>
          <w:color w:val="000000"/>
          <w:sz w:val="20"/>
          <w:szCs w:val="20"/>
        </w:rPr>
        <w:t xml:space="preserve">wszystkie obszary życia, które ucierpiały w wyniku choroby, przede wszystkim sfery mentalną, </w:t>
      </w:r>
      <w:r>
        <w:rPr>
          <w:rFonts w:cs="Calibri"/>
          <w:color w:val="000000"/>
          <w:sz w:val="20"/>
          <w:szCs w:val="20"/>
        </w:rPr>
        <w:lastRenderedPageBreak/>
        <w:t>emocjonalną i duchową, al</w:t>
      </w:r>
      <w:r>
        <w:rPr>
          <w:rFonts w:cs="Calibri"/>
          <w:color w:val="000000"/>
          <w:sz w:val="20"/>
          <w:szCs w:val="20"/>
        </w:rPr>
        <w:t>e również stronę fizyczną i materialną.</w:t>
      </w:r>
    </w:p>
    <w:p w:rsidR="00636A15" w:rsidRDefault="00CD60CC">
      <w:pPr>
        <w:spacing w:before="120" w:after="12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cs="Calibri"/>
          <w:b/>
          <w:bCs/>
          <w:color w:val="000000"/>
          <w:sz w:val="40"/>
          <w:szCs w:val="40"/>
        </w:rPr>
        <w:t xml:space="preserve">PLAN ZLOTU </w:t>
      </w:r>
      <w:r w:rsidR="008263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6pt;margin-top:.1pt;width:812.25pt;height:142.1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" stroked="f">
            <v:textbox>
              <w:txbxContent>
                <w:p w:rsidR="00636A15" w:rsidRDefault="00CD60CC">
                  <w:pPr>
                    <w:pStyle w:val="Zawartoramki"/>
                    <w:jc w:val="center"/>
                    <w:rPr>
                      <w:b/>
                      <w:bCs/>
                      <w:sz w:val="34"/>
                      <w:szCs w:val="34"/>
                    </w:rPr>
                  </w:pPr>
                  <w:r>
                    <w:rPr>
                      <w:b/>
                      <w:bCs/>
                      <w:sz w:val="34"/>
                      <w:szCs w:val="34"/>
                    </w:rPr>
                    <w:t xml:space="preserve">                            61. Ogólnopolski Zlot SLAA w Soczewce, 27-29 sierpnia 2021</w:t>
                  </w:r>
                </w:p>
                <w:p w:rsidR="00636A15" w:rsidRDefault="00CD60CC">
                  <w:pPr>
                    <w:pStyle w:val="Zawartoramki"/>
                    <w:spacing w:before="120" w:after="120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            W SLAA NIE SZUKAMY PARTNERKI, PARTNERA ANI KONTAKTÓW SEKSUALNYCH.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 xml:space="preserve"> </w:t>
                  </w:r>
                </w:p>
                <w:p w:rsidR="00636A15" w:rsidRDefault="00CD60CC">
                  <w:pPr>
                    <w:pStyle w:val="Zawartoramki"/>
                    <w:ind w:left="2977"/>
                    <w:jc w:val="both"/>
                  </w:pPr>
                  <w:r>
                    <w:rPr>
                      <w:bCs/>
                      <w:i/>
                      <w:sz w:val="20"/>
                      <w:szCs w:val="20"/>
                    </w:rPr>
                    <w:t>W</w:t>
                  </w:r>
                  <w:r>
                    <w:rPr>
                      <w:i/>
                      <w:sz w:val="20"/>
                      <w:szCs w:val="20"/>
                    </w:rPr>
                    <w:t>ię</w:t>
                  </w:r>
                  <w:r>
                    <w:rPr>
                      <w:i/>
                      <w:sz w:val="20"/>
                      <w:szCs w:val="20"/>
                    </w:rPr>
                    <w:t>kszość mityngów podczas Zlotu jest otwarta i dostępna dla wszystkich zainteresowanych osób, bez względu na to czy są członkami SLAA i czy identyfikują się z problemem uzależnienia od seksu i miłości. Jeden mityng zamknięty jest wyłącznie dla członków SLAA,</w:t>
                  </w:r>
                  <w:r>
                    <w:rPr>
                      <w:i/>
                      <w:sz w:val="20"/>
                      <w:szCs w:val="20"/>
                    </w:rPr>
                    <w:t xml:space="preserve"> z możliwością przyjęcia nowicjuszy do Wspólnoty. </w:t>
                  </w:r>
                  <w:r>
                    <w:rPr>
                      <w:bCs/>
                      <w:i/>
                      <w:sz w:val="20"/>
                      <w:szCs w:val="20"/>
                    </w:rPr>
                    <w:t xml:space="preserve">W czasie zlotu </w:t>
                  </w:r>
                  <w:r>
                    <w:rPr>
                      <w:i/>
                      <w:sz w:val="20"/>
                      <w:szCs w:val="20"/>
                    </w:rPr>
                    <w:t xml:space="preserve">odbędzie się spotkanie Konferencji Krajowej SLAA. Grupy wyznaczają na to spotkanie swoich przedstawicieli - mandatariuszy. W Konferencji może wziąć udział każdy członek SLAA. Dostępna będzie </w:t>
                  </w:r>
                  <w:r>
                    <w:rPr>
                      <w:i/>
                      <w:sz w:val="20"/>
                      <w:szCs w:val="20"/>
                    </w:rPr>
                    <w:t>literatura SLAA.</w:t>
                  </w:r>
                </w:p>
              </w:txbxContent>
            </v:textbox>
            <w10:wrap type="square"/>
          </v:shape>
        </w:pict>
      </w:r>
      <w:r w:rsidR="0082636E">
        <w:rPr>
          <w:noProof/>
        </w:rPr>
        <w:pict>
          <v:shape id="_x0000_s1026" type="#_x0000_t202" style="position:absolute;margin-left:-8.75pt;margin-top:8.95pt;width:123.4pt;height:123.4pt;z-index: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" stroked="f">
            <v:textbox>
              <w:txbxContent>
                <w:p w:rsidR="00636A15" w:rsidRDefault="00CD60CC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8890">
                        <wp:extent cx="1400810" cy="1359535"/>
                        <wp:effectExtent l="0" t="0" r="0" b="0"/>
                        <wp:docPr id="5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810" cy="1359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36A15" w:rsidRDefault="00CD60CC">
      <w:pPr>
        <w:spacing w:before="240" w:after="120" w:line="36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cs="Calibri"/>
          <w:b/>
          <w:bCs/>
          <w:color w:val="000000"/>
          <w:sz w:val="28"/>
          <w:szCs w:val="28"/>
          <w:u w:val="single"/>
        </w:rPr>
        <w:t xml:space="preserve">PIĄTEK </w:t>
      </w:r>
    </w:p>
    <w:p w:rsidR="00636A15" w:rsidRDefault="00CD60CC">
      <w:pPr>
        <w:spacing w:line="36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>15:00 – KONFERENCJA KRAJOWA</w:t>
      </w:r>
      <w:r>
        <w:rPr>
          <w:rFonts w:cs="Calibri"/>
          <w:b/>
          <w:bCs/>
          <w:color w:val="000000"/>
        </w:rPr>
        <w:br/>
        <w:t xml:space="preserve">16:00 - 17:50 – REJESTRACJA </w:t>
      </w:r>
    </w:p>
    <w:p w:rsidR="00636A15" w:rsidRDefault="00CD60CC">
      <w:pPr>
        <w:spacing w:before="120" w:line="36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18:00 - 19:00 – KOLACJA </w:t>
      </w:r>
    </w:p>
    <w:p w:rsidR="00636A15" w:rsidRDefault="00CD60CC">
      <w:pPr>
        <w:spacing w:before="120" w:line="36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19:30 – 21:30 MITYNG OTWARCIA </w:t>
      </w:r>
    </w:p>
    <w:p w:rsidR="00636A15" w:rsidRDefault="00CD60CC">
      <w:pPr>
        <w:spacing w:line="360" w:lineRule="auto"/>
        <w:jc w:val="both"/>
        <w:rPr>
          <w:rFonts w:ascii="Calibri" w:hAnsi="Calibri"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>Choroba uzależnienia od seksu i miłości- na co jestem chory/a?</w:t>
      </w:r>
    </w:p>
    <w:p w:rsidR="00636A15" w:rsidRDefault="00CD60CC">
      <w:pPr>
        <w:spacing w:before="120" w:line="36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>22:00 – 0:00 MITYNG NOCNY</w:t>
      </w:r>
    </w:p>
    <w:p w:rsidR="00636A15" w:rsidRDefault="00CD60CC">
      <w:pPr>
        <w:spacing w:line="360" w:lineRule="auto"/>
        <w:rPr>
          <w:rFonts w:ascii="Calibri" w:hAnsi="Calibri"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 xml:space="preserve">Moje cierpienia z powodu obsesji seksualnej lub romantyczne.  Jak sobie z nimi radzę?                                                                                               </w:t>
      </w:r>
      <w:r>
        <w:rPr>
          <w:rFonts w:cs="Calibri"/>
          <w:b/>
          <w:bCs/>
          <w:color w:val="000000"/>
          <w:sz w:val="28"/>
          <w:szCs w:val="28"/>
          <w:u w:val="single"/>
        </w:rPr>
        <w:t xml:space="preserve">SOBOTA </w:t>
      </w:r>
    </w:p>
    <w:p w:rsidR="00636A15" w:rsidRDefault="00CD60CC">
      <w:pPr>
        <w:spacing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7:00 - 7:30 – MEDYTACJA I MODLITWA </w:t>
      </w:r>
      <w:r>
        <w:rPr>
          <w:rFonts w:cs="Calibri"/>
          <w:b/>
          <w:bCs/>
          <w:i/>
          <w:iCs/>
          <w:color w:val="000000"/>
        </w:rPr>
        <w:t xml:space="preserve">– </w:t>
      </w:r>
      <w:r>
        <w:rPr>
          <w:rFonts w:cs="Calibri"/>
          <w:i/>
          <w:iCs/>
          <w:color w:val="000000"/>
        </w:rPr>
        <w:t xml:space="preserve"> Krok 11. </w:t>
      </w:r>
    </w:p>
    <w:p w:rsidR="00636A15" w:rsidRDefault="00CD60CC">
      <w:pPr>
        <w:spacing w:before="120" w:line="24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8:00 - 8:45 – ŚNIADA</w:t>
      </w:r>
      <w:r>
        <w:rPr>
          <w:rFonts w:cs="Calibri"/>
          <w:b/>
          <w:bCs/>
          <w:color w:val="000000"/>
        </w:rPr>
        <w:t>NIE</w:t>
      </w:r>
    </w:p>
    <w:p w:rsidR="00636A15" w:rsidRDefault="00CD60CC">
      <w:pPr>
        <w:spacing w:before="12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>9:00 – 11:00 – MITING A</w:t>
      </w:r>
    </w:p>
    <w:p w:rsidR="00636A15" w:rsidRDefault="00CD60CC">
      <w:pPr>
        <w:spacing w:line="240" w:lineRule="auto"/>
        <w:jc w:val="both"/>
        <w:rPr>
          <w:rFonts w:ascii="Calibri" w:hAnsi="Calibri"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>Wewnętrzne rozdarcie. Jak uczę się podejmowania dobrych wyborów ?</w:t>
      </w:r>
    </w:p>
    <w:p w:rsidR="00636A15" w:rsidRDefault="00CD60CC">
      <w:pPr>
        <w:spacing w:before="120" w:line="24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>9:00 – 11:00 – MITYNG B</w:t>
      </w:r>
    </w:p>
    <w:p w:rsidR="00636A15" w:rsidRDefault="00CD60CC">
      <w:pPr>
        <w:spacing w:line="240" w:lineRule="auto"/>
        <w:jc w:val="both"/>
        <w:rPr>
          <w:rFonts w:ascii="Calibri" w:hAnsi="Calibri"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>Ufam czy buduję mur?</w:t>
      </w:r>
    </w:p>
    <w:p w:rsidR="00636A15" w:rsidRDefault="00636A15">
      <w:pPr>
        <w:spacing w:line="240" w:lineRule="auto"/>
        <w:jc w:val="both"/>
        <w:rPr>
          <w:rFonts w:ascii="Calibri" w:hAnsi="Calibri" w:cs="Calibri"/>
          <w:i/>
          <w:iCs/>
          <w:color w:val="000000"/>
        </w:rPr>
      </w:pPr>
    </w:p>
    <w:p w:rsidR="00636A15" w:rsidRDefault="00CD60CC">
      <w:pPr>
        <w:spacing w:before="120" w:line="24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11:30 – 13:30 MITYNG</w:t>
      </w:r>
    </w:p>
    <w:p w:rsidR="00636A15" w:rsidRDefault="00CD60CC">
      <w:pPr>
        <w:spacing w:line="240" w:lineRule="auto"/>
        <w:jc w:val="both"/>
      </w:pPr>
      <w:r>
        <w:rPr>
          <w:rFonts w:cs="Calibri"/>
          <w:bCs/>
          <w:i/>
          <w:color w:val="000000"/>
        </w:rPr>
        <w:t xml:space="preserve">Program HOW, HALT, </w:t>
      </w:r>
      <w:r>
        <w:rPr>
          <w:rFonts w:cs="Calibri"/>
          <w:bCs/>
          <w:i/>
          <w:iCs/>
          <w:color w:val="000000"/>
        </w:rPr>
        <w:t>slogany, sugestie i wskazówki, które pomagają mi w zdrowieniu.</w:t>
      </w:r>
    </w:p>
    <w:p w:rsidR="00636A15" w:rsidRDefault="00636A15">
      <w:pPr>
        <w:spacing w:before="120" w:after="120" w:line="240" w:lineRule="auto"/>
        <w:rPr>
          <w:rFonts w:ascii="Calibri" w:hAnsi="Calibri" w:cs="Calibri"/>
          <w:b/>
          <w:bCs/>
          <w:color w:val="000000"/>
        </w:rPr>
      </w:pPr>
    </w:p>
    <w:p w:rsidR="00636A15" w:rsidRDefault="00CD60CC">
      <w:pPr>
        <w:spacing w:before="120" w:after="120" w:line="24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13:45 - 14:4</w:t>
      </w:r>
      <w:r>
        <w:rPr>
          <w:rFonts w:cs="Calibri"/>
          <w:b/>
          <w:bCs/>
          <w:color w:val="000000"/>
        </w:rPr>
        <w:t xml:space="preserve">5 – OBIAD </w:t>
      </w:r>
    </w:p>
    <w:p w:rsidR="00636A15" w:rsidRDefault="00636A15">
      <w:pPr>
        <w:spacing w:before="120" w:after="120" w:line="240" w:lineRule="auto"/>
        <w:rPr>
          <w:rFonts w:ascii="Calibri" w:hAnsi="Calibri" w:cs="Calibri"/>
          <w:b/>
          <w:bCs/>
          <w:color w:val="000000"/>
        </w:rPr>
      </w:pPr>
    </w:p>
    <w:p w:rsidR="00636A15" w:rsidRDefault="00CD60CC">
      <w:pPr>
        <w:spacing w:line="240" w:lineRule="auto"/>
      </w:pPr>
      <w:r>
        <w:rPr>
          <w:rFonts w:cs="Calibri"/>
          <w:b/>
          <w:bCs/>
          <w:color w:val="000000"/>
        </w:rPr>
        <w:t xml:space="preserve">15:00 – </w:t>
      </w:r>
      <w:r>
        <w:rPr>
          <w:rFonts w:cs="Calibri"/>
          <w:b/>
          <w:bCs/>
        </w:rPr>
        <w:t xml:space="preserve">17:00 </w:t>
      </w:r>
      <w:r>
        <w:rPr>
          <w:rFonts w:cs="Calibri"/>
          <w:b/>
          <w:bCs/>
          <w:color w:val="000000"/>
        </w:rPr>
        <w:t>MITYNG SPIKERSKI – AGNIESZKA Z POZNANIA ORAZ MAŁGORZATA Z WARSZAWY</w:t>
      </w:r>
    </w:p>
    <w:p w:rsidR="00636A15" w:rsidRDefault="00CD60CC">
      <w:pPr>
        <w:spacing w:line="240" w:lineRule="auto"/>
      </w:pPr>
      <w:r>
        <w:rPr>
          <w:rFonts w:cs="Calibri"/>
          <w:i/>
          <w:iCs/>
          <w:color w:val="000000"/>
        </w:rPr>
        <w:t>Zdrowienie poprzez sztukę, tworzenie, przyjaźń, miłość.</w:t>
      </w:r>
    </w:p>
    <w:p w:rsidR="00636A15" w:rsidRDefault="00CD60CC">
      <w:pPr>
        <w:spacing w:before="120" w:line="24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18:00 – 19:30  Ognisko</w:t>
      </w:r>
    </w:p>
    <w:p w:rsidR="00636A15" w:rsidRDefault="00636A15">
      <w:pPr>
        <w:spacing w:line="240" w:lineRule="auto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</w:p>
    <w:p w:rsidR="00636A15" w:rsidRDefault="00CD60CC">
      <w:pPr>
        <w:spacing w:line="24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20:00 – 22:30 MITYNG KOBIECY (A) </w:t>
      </w:r>
    </w:p>
    <w:p w:rsidR="00636A15" w:rsidRDefault="00CD60CC">
      <w:pPr>
        <w:spacing w:after="60" w:line="240" w:lineRule="auto"/>
        <w:jc w:val="both"/>
        <w:rPr>
          <w:rFonts w:ascii="Calibri" w:hAnsi="Calibri" w:cs="Calibri"/>
          <w:i/>
          <w:iCs/>
        </w:rPr>
      </w:pPr>
      <w:r>
        <w:rPr>
          <w:rFonts w:cs="Calibri"/>
          <w:i/>
          <w:iCs/>
        </w:rPr>
        <w:t xml:space="preserve">Czy czuję swoją wartość jako kobieta? Czy doceniam siebie ? </w:t>
      </w:r>
    </w:p>
    <w:p w:rsidR="00636A15" w:rsidRDefault="00636A15">
      <w:pPr>
        <w:spacing w:after="60" w:line="240" w:lineRule="auto"/>
        <w:jc w:val="both"/>
        <w:rPr>
          <w:rFonts w:ascii="Calibri" w:hAnsi="Calibri" w:cs="Calibri"/>
          <w:i/>
          <w:iCs/>
        </w:rPr>
      </w:pPr>
    </w:p>
    <w:p w:rsidR="00636A15" w:rsidRDefault="00CD60CC">
      <w:pPr>
        <w:spacing w:line="240" w:lineRule="auto"/>
        <w:rPr>
          <w:rFonts w:ascii="Calibri" w:hAnsi="Calibri" w:cs="Calibri"/>
          <w:b/>
          <w:i/>
          <w:iCs/>
          <w:color w:val="000000"/>
        </w:rPr>
      </w:pPr>
      <w:r>
        <w:rPr>
          <w:rFonts w:cs="Calibri"/>
          <w:b/>
          <w:bCs/>
          <w:color w:val="000000"/>
        </w:rPr>
        <w:t>20:00 – 22:30 MITYNG MĘSKI (B)</w:t>
      </w:r>
    </w:p>
    <w:p w:rsidR="00636A15" w:rsidRDefault="00CD60CC">
      <w:pPr>
        <w:spacing w:line="240" w:lineRule="auto"/>
        <w:jc w:val="both"/>
        <w:rPr>
          <w:rFonts w:ascii="Calibri" w:hAnsi="Calibri" w:cs="Calibri"/>
          <w:i/>
          <w:iCs/>
        </w:rPr>
      </w:pPr>
      <w:r>
        <w:rPr>
          <w:rFonts w:cs="Calibri"/>
          <w:i/>
          <w:iCs/>
        </w:rPr>
        <w:t xml:space="preserve">Mój </w:t>
      </w:r>
      <w:r>
        <w:rPr>
          <w:rFonts w:cs="Calibri"/>
          <w:i/>
          <w:iCs/>
        </w:rPr>
        <w:t>zdrowy i chory seks. Na czym polega różnica ?</w:t>
      </w:r>
    </w:p>
    <w:p w:rsidR="00636A15" w:rsidRDefault="00636A15">
      <w:pPr>
        <w:spacing w:line="240" w:lineRule="auto"/>
        <w:jc w:val="both"/>
        <w:rPr>
          <w:rFonts w:ascii="Calibri" w:hAnsi="Calibri" w:cs="Calibri"/>
          <w:i/>
          <w:iCs/>
          <w:color w:val="FF0000"/>
        </w:rPr>
      </w:pPr>
    </w:p>
    <w:p w:rsidR="00636A15" w:rsidRDefault="00CD60CC">
      <w:pPr>
        <w:spacing w:before="120" w:line="24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22:45 – 00:45 MITYNG NOCNY </w:t>
      </w:r>
    </w:p>
    <w:p w:rsidR="00636A15" w:rsidRDefault="00CD60CC">
      <w:pPr>
        <w:spacing w:line="240" w:lineRule="auto"/>
        <w:jc w:val="both"/>
        <w:rPr>
          <w:rFonts w:ascii="Calibri" w:hAnsi="Calibri" w:cs="Calibri"/>
          <w:i/>
          <w:iCs/>
          <w:color w:val="000000"/>
        </w:rPr>
      </w:pPr>
      <w:r>
        <w:rPr>
          <w:i/>
          <w:iCs/>
        </w:rPr>
        <w:t>Postępy i porażki w moim zdrowieniu. Jak motywują mnie do pracy według 12 kroków ?</w:t>
      </w:r>
    </w:p>
    <w:p w:rsidR="00636A15" w:rsidRDefault="00636A15">
      <w:pPr>
        <w:spacing w:before="240" w:after="120" w:line="36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636A15" w:rsidRDefault="00CD60CC">
      <w:pPr>
        <w:spacing w:before="240" w:after="120" w:line="360" w:lineRule="auto"/>
        <w:jc w:val="both"/>
        <w:rPr>
          <w:rFonts w:ascii="Calibri" w:hAnsi="Calibri" w:cs="Calibri"/>
          <w:b/>
          <w:i/>
          <w:iCs/>
          <w:color w:val="000000"/>
        </w:rPr>
      </w:pPr>
      <w:r>
        <w:rPr>
          <w:rFonts w:cs="Calibri"/>
          <w:b/>
          <w:bCs/>
          <w:color w:val="000000"/>
          <w:sz w:val="28"/>
          <w:szCs w:val="28"/>
          <w:u w:val="single"/>
        </w:rPr>
        <w:t xml:space="preserve">NIEDZIELA </w:t>
      </w:r>
    </w:p>
    <w:p w:rsidR="00636A15" w:rsidRDefault="00CD60CC">
      <w:pPr>
        <w:spacing w:line="36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7:00-7:30 – MEDYTACJA I MODLITWA – </w:t>
      </w:r>
      <w:r>
        <w:rPr>
          <w:rFonts w:cs="Calibri"/>
          <w:i/>
          <w:iCs/>
          <w:color w:val="000000"/>
        </w:rPr>
        <w:t>Krok 11.</w:t>
      </w:r>
    </w:p>
    <w:p w:rsidR="00636A15" w:rsidRDefault="00CD60CC">
      <w:pPr>
        <w:spacing w:before="120" w:line="36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8:00-8:45 – ŚNIADANIE</w:t>
      </w:r>
    </w:p>
    <w:p w:rsidR="00636A15" w:rsidRDefault="00CD60CC">
      <w:pPr>
        <w:spacing w:before="120" w:line="36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>9:00 – 11:00 – MITYN</w:t>
      </w:r>
      <w:r>
        <w:rPr>
          <w:rFonts w:cs="Calibri"/>
          <w:b/>
          <w:bCs/>
          <w:color w:val="000000"/>
        </w:rPr>
        <w:t>G A</w:t>
      </w:r>
    </w:p>
    <w:p w:rsidR="00636A15" w:rsidRDefault="00CD60CC">
      <w:pPr>
        <w:spacing w:line="360" w:lineRule="auto"/>
        <w:jc w:val="both"/>
        <w:rPr>
          <w:rFonts w:ascii="Calibri" w:hAnsi="Calibri"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>Jak radzę sobie z głodem seksualnym i emocjonalnym? Jakich sytuacji unikam, a jakie przepracowuję?</w:t>
      </w:r>
    </w:p>
    <w:p w:rsidR="00636A15" w:rsidRDefault="00CD60CC">
      <w:pPr>
        <w:spacing w:before="120" w:line="360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>9:00 – 11:00 – MITYNG B</w:t>
      </w:r>
    </w:p>
    <w:p w:rsidR="00636A15" w:rsidRDefault="00CD60CC">
      <w:pPr>
        <w:spacing w:line="360" w:lineRule="auto"/>
        <w:jc w:val="both"/>
        <w:rPr>
          <w:rFonts w:ascii="Calibri" w:hAnsi="Calibri"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>Odnowienie mojej trzeźwości czyli Kroki 1-3 po „wpadce”  lub przed „wpadką”.</w:t>
      </w:r>
    </w:p>
    <w:p w:rsidR="00636A15" w:rsidRDefault="00CD60CC">
      <w:pPr>
        <w:spacing w:before="120" w:line="36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11:30 – 13:30 MITYNG NA ZAKOŃCZENIE </w:t>
      </w:r>
    </w:p>
    <w:p w:rsidR="00636A15" w:rsidRDefault="00CD60CC">
      <w:pPr>
        <w:spacing w:line="360" w:lineRule="auto"/>
        <w:jc w:val="both"/>
        <w:rPr>
          <w:rFonts w:ascii="Calibri" w:hAnsi="Calibri" w:cs="Calibri"/>
          <w:i/>
          <w:iCs/>
        </w:rPr>
      </w:pPr>
      <w:r>
        <w:rPr>
          <w:rFonts w:cs="Calibri"/>
          <w:i/>
          <w:iCs/>
        </w:rPr>
        <w:t>Z czym wracam z</w:t>
      </w:r>
      <w:r>
        <w:rPr>
          <w:rFonts w:cs="Calibri"/>
          <w:i/>
          <w:iCs/>
        </w:rPr>
        <w:t>e zlotu ?</w:t>
      </w:r>
    </w:p>
    <w:p w:rsidR="00636A15" w:rsidRDefault="00CD60CC">
      <w:pPr>
        <w:spacing w:before="120" w:line="360" w:lineRule="auto"/>
        <w:jc w:val="both"/>
      </w:pPr>
      <w:r>
        <w:rPr>
          <w:rFonts w:cs="Calibri"/>
          <w:b/>
          <w:bCs/>
          <w:color w:val="000000"/>
        </w:rPr>
        <w:t>13:45 – 14:45 – OBIAD</w:t>
      </w:r>
    </w:p>
    <w:sectPr w:rsidR="00636A15">
      <w:pgSz w:w="16838" w:h="11906" w:orient="landscape"/>
      <w:pgMar w:top="568" w:right="536" w:bottom="568" w:left="567" w:header="0" w:footer="0" w:gutter="0"/>
      <w:cols w:num="3" w:space="708" w:equalWidth="0">
        <w:col w:w="4996" w:space="498"/>
        <w:col w:w="4747" w:space="498"/>
        <w:col w:w="4996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roman"/>
    <w:pitch w:val="variable"/>
  </w:font>
  <w:font w:name="Arial-BoldItalicMT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9193A"/>
    <w:multiLevelType w:val="multilevel"/>
    <w:tmpl w:val="01F46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0A00D4"/>
    <w:multiLevelType w:val="multilevel"/>
    <w:tmpl w:val="08F63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A15"/>
    <w:rsid w:val="00636A15"/>
    <w:rsid w:val="0082636E"/>
    <w:rsid w:val="00C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322FBC"/>
  <w15:docId w15:val="{7906A0BA-CDE4-47D6-8149-94B6977B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315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21E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D21EB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D0D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D0DE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21E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1086F"/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436578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D0DEE"/>
    <w:pPr>
      <w:spacing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t@sla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zowsze.plocman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DCCE-E034-4EA5-9EC3-41E0218F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692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użytkownik</dc:creator>
  <dc:description/>
  <cp:lastModifiedBy>Łukasz</cp:lastModifiedBy>
  <cp:revision>14</cp:revision>
  <cp:lastPrinted>2018-08-19T10:26:00Z</cp:lastPrinted>
  <dcterms:created xsi:type="dcterms:W3CDTF">2020-01-15T12:47:00Z</dcterms:created>
  <dcterms:modified xsi:type="dcterms:W3CDTF">2021-06-01T06:54:00Z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